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3BC" w:rsidRDefault="008113BC" w:rsidP="008113BC">
      <w:pPr>
        <w:pStyle w:val="Nadpis1"/>
        <w:spacing w:before="0"/>
      </w:pPr>
      <w:r>
        <w:t>Recenze otázky s jedinou nejlepší odpovědí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908"/>
      </w:tblGrid>
      <w:tr w:rsidR="00807BA4" w:rsidTr="00807BA4">
        <w:tc>
          <w:tcPr>
            <w:tcW w:w="9908" w:type="dxa"/>
          </w:tcPr>
          <w:p w:rsidR="00807BA4" w:rsidRDefault="00807BA4" w:rsidP="00807BA4">
            <w:pPr>
              <w:rPr>
                <w:b/>
              </w:rPr>
            </w:pPr>
            <w:r>
              <w:rPr>
                <w:b/>
              </w:rPr>
              <w:t>Otázka</w:t>
            </w:r>
          </w:p>
          <w:p w:rsidR="00807BA4" w:rsidRDefault="00807BA4" w:rsidP="00807BA4">
            <w:pPr>
              <w:rPr>
                <w:b/>
              </w:rPr>
            </w:pPr>
          </w:p>
          <w:p w:rsidR="00807BA4" w:rsidRDefault="00807BA4" w:rsidP="00807BA4">
            <w:pPr>
              <w:rPr>
                <w:b/>
              </w:rPr>
            </w:pPr>
          </w:p>
          <w:p w:rsidR="00807BA4" w:rsidRPr="00807BA4" w:rsidRDefault="00807BA4" w:rsidP="00807BA4">
            <w:pPr>
              <w:rPr>
                <w:b/>
              </w:rPr>
            </w:pPr>
          </w:p>
        </w:tc>
      </w:tr>
    </w:tbl>
    <w:p w:rsidR="00807BA4" w:rsidRDefault="00807BA4" w:rsidP="00807BA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908"/>
      </w:tblGrid>
      <w:tr w:rsidR="00807BA4" w:rsidTr="00807BA4">
        <w:tc>
          <w:tcPr>
            <w:tcW w:w="9908" w:type="dxa"/>
          </w:tcPr>
          <w:p w:rsidR="00807BA4" w:rsidRDefault="00807BA4" w:rsidP="00807BA4">
            <w:pPr>
              <w:rPr>
                <w:b/>
              </w:rPr>
            </w:pPr>
            <w:r>
              <w:rPr>
                <w:b/>
              </w:rPr>
              <w:t>Recenzent</w:t>
            </w:r>
          </w:p>
          <w:p w:rsidR="00807BA4" w:rsidRDefault="00807BA4" w:rsidP="00807BA4">
            <w:pPr>
              <w:rPr>
                <w:b/>
              </w:rPr>
            </w:pPr>
          </w:p>
          <w:p w:rsidR="00807BA4" w:rsidRPr="00807BA4" w:rsidRDefault="00807BA4" w:rsidP="00807BA4">
            <w:pPr>
              <w:rPr>
                <w:b/>
              </w:rPr>
            </w:pPr>
          </w:p>
        </w:tc>
      </w:tr>
    </w:tbl>
    <w:p w:rsidR="00807BA4" w:rsidRPr="00807BA4" w:rsidRDefault="00807BA4" w:rsidP="00807BA4"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0"/>
        <w:gridCol w:w="1134"/>
        <w:gridCol w:w="6114"/>
      </w:tblGrid>
      <w:tr w:rsidR="008113BC" w:rsidTr="008113BC">
        <w:tc>
          <w:tcPr>
            <w:tcW w:w="2660" w:type="dxa"/>
          </w:tcPr>
          <w:p w:rsidR="008113BC" w:rsidRDefault="008113BC" w:rsidP="008113BC"/>
        </w:tc>
        <w:tc>
          <w:tcPr>
            <w:tcW w:w="1134" w:type="dxa"/>
          </w:tcPr>
          <w:p w:rsidR="008113BC" w:rsidRPr="00807BA4" w:rsidRDefault="00807BA4" w:rsidP="00807BA4">
            <w:r w:rsidRPr="00807BA4">
              <w:sym w:font="Wingdings" w:char="F0FC"/>
            </w:r>
            <w:r>
              <w:t xml:space="preserve"> nebo </w:t>
            </w:r>
            <w:r w:rsidRPr="00807BA4">
              <w:sym w:font="Wingdings" w:char="F0FB"/>
            </w:r>
          </w:p>
        </w:tc>
        <w:tc>
          <w:tcPr>
            <w:tcW w:w="6114" w:type="dxa"/>
          </w:tcPr>
          <w:p w:rsidR="008113BC" w:rsidRDefault="008113BC" w:rsidP="008113BC">
            <w:r>
              <w:t>Poznámky</w:t>
            </w:r>
          </w:p>
        </w:tc>
      </w:tr>
      <w:tr w:rsidR="008113BC" w:rsidTr="008113BC">
        <w:tc>
          <w:tcPr>
            <w:tcW w:w="2660" w:type="dxa"/>
          </w:tcPr>
          <w:p w:rsidR="008113BC" w:rsidRDefault="008113BC" w:rsidP="008113BC">
            <w:r>
              <w:t>Zkouší podstatnou znalost</w:t>
            </w:r>
          </w:p>
          <w:p w:rsidR="008113BC" w:rsidRDefault="008113BC" w:rsidP="008113BC"/>
        </w:tc>
        <w:tc>
          <w:tcPr>
            <w:tcW w:w="1134" w:type="dxa"/>
          </w:tcPr>
          <w:p w:rsidR="008113BC" w:rsidRPr="008113BC" w:rsidRDefault="008113BC" w:rsidP="008113BC">
            <w:pPr>
              <w:rPr>
                <w:b/>
              </w:rPr>
            </w:pPr>
          </w:p>
        </w:tc>
        <w:tc>
          <w:tcPr>
            <w:tcW w:w="6114" w:type="dxa"/>
          </w:tcPr>
          <w:p w:rsidR="008113BC" w:rsidRDefault="008113BC" w:rsidP="008113BC"/>
        </w:tc>
      </w:tr>
      <w:tr w:rsidR="008113BC" w:rsidTr="008113BC">
        <w:tc>
          <w:tcPr>
            <w:tcW w:w="2660" w:type="dxa"/>
          </w:tcPr>
          <w:p w:rsidR="008113BC" w:rsidRDefault="008113BC" w:rsidP="008113BC">
            <w:r>
              <w:t>Odpovídá tématu dle plánu testu</w:t>
            </w:r>
          </w:p>
        </w:tc>
        <w:tc>
          <w:tcPr>
            <w:tcW w:w="1134" w:type="dxa"/>
          </w:tcPr>
          <w:p w:rsidR="008113BC" w:rsidRPr="008113BC" w:rsidRDefault="008113BC" w:rsidP="008113BC">
            <w:pPr>
              <w:rPr>
                <w:b/>
              </w:rPr>
            </w:pPr>
          </w:p>
        </w:tc>
        <w:tc>
          <w:tcPr>
            <w:tcW w:w="6114" w:type="dxa"/>
          </w:tcPr>
          <w:p w:rsidR="008113BC" w:rsidRDefault="008113BC" w:rsidP="008113BC"/>
        </w:tc>
      </w:tr>
      <w:tr w:rsidR="008113BC" w:rsidTr="008113BC">
        <w:tc>
          <w:tcPr>
            <w:tcW w:w="2660" w:type="dxa"/>
          </w:tcPr>
          <w:p w:rsidR="008113BC" w:rsidRDefault="008113BC" w:rsidP="008113BC">
            <w:r>
              <w:t>Zkouší aplikaci znalostí, nikoli jen vybavení izolovaných údajů</w:t>
            </w:r>
          </w:p>
        </w:tc>
        <w:tc>
          <w:tcPr>
            <w:tcW w:w="1134" w:type="dxa"/>
          </w:tcPr>
          <w:p w:rsidR="008113BC" w:rsidRPr="008113BC" w:rsidRDefault="008113BC" w:rsidP="008113BC">
            <w:pPr>
              <w:rPr>
                <w:b/>
              </w:rPr>
            </w:pPr>
          </w:p>
        </w:tc>
        <w:tc>
          <w:tcPr>
            <w:tcW w:w="6114" w:type="dxa"/>
          </w:tcPr>
          <w:p w:rsidR="008113BC" w:rsidRDefault="008113BC" w:rsidP="008113BC"/>
        </w:tc>
      </w:tr>
      <w:tr w:rsidR="00304265" w:rsidTr="008113BC">
        <w:tc>
          <w:tcPr>
            <w:tcW w:w="2660" w:type="dxa"/>
          </w:tcPr>
          <w:p w:rsidR="00304265" w:rsidRDefault="00304265" w:rsidP="008113BC">
            <w:r>
              <w:t>Odpovídá požadované úrovni znalostí</w:t>
            </w:r>
          </w:p>
        </w:tc>
        <w:tc>
          <w:tcPr>
            <w:tcW w:w="1134" w:type="dxa"/>
          </w:tcPr>
          <w:p w:rsidR="00304265" w:rsidRPr="008113BC" w:rsidRDefault="00304265" w:rsidP="008113BC">
            <w:pPr>
              <w:rPr>
                <w:b/>
              </w:rPr>
            </w:pPr>
          </w:p>
        </w:tc>
        <w:tc>
          <w:tcPr>
            <w:tcW w:w="6114" w:type="dxa"/>
          </w:tcPr>
          <w:p w:rsidR="00304265" w:rsidRDefault="00304265" w:rsidP="008113BC"/>
        </w:tc>
      </w:tr>
      <w:tr w:rsidR="008113BC" w:rsidTr="008113BC">
        <w:tc>
          <w:tcPr>
            <w:tcW w:w="2660" w:type="dxa"/>
          </w:tcPr>
          <w:p w:rsidR="008113BC" w:rsidRDefault="008113BC" w:rsidP="008113BC">
            <w:r>
              <w:t>Zadání je jasně formulované</w:t>
            </w:r>
          </w:p>
        </w:tc>
        <w:tc>
          <w:tcPr>
            <w:tcW w:w="1134" w:type="dxa"/>
          </w:tcPr>
          <w:p w:rsidR="008113BC" w:rsidRPr="008113BC" w:rsidRDefault="008113BC" w:rsidP="008113BC">
            <w:pPr>
              <w:rPr>
                <w:b/>
              </w:rPr>
            </w:pPr>
          </w:p>
        </w:tc>
        <w:tc>
          <w:tcPr>
            <w:tcW w:w="6114" w:type="dxa"/>
          </w:tcPr>
          <w:p w:rsidR="008113BC" w:rsidRDefault="008113BC" w:rsidP="008113BC"/>
        </w:tc>
      </w:tr>
      <w:tr w:rsidR="008113BC" w:rsidTr="008113BC">
        <w:tc>
          <w:tcPr>
            <w:tcW w:w="2660" w:type="dxa"/>
          </w:tcPr>
          <w:p w:rsidR="008113BC" w:rsidRDefault="008113BC" w:rsidP="00807BA4">
            <w:r>
              <w:t>Zadání neobsahuje „chytáky“</w:t>
            </w:r>
            <w:r w:rsidR="00304265">
              <w:t xml:space="preserve"> (např. dvojí </w:t>
            </w:r>
            <w:r w:rsidR="00807BA4">
              <w:t>zápor</w:t>
            </w:r>
            <w:r w:rsidR="00304265">
              <w:t>)</w:t>
            </w:r>
          </w:p>
        </w:tc>
        <w:tc>
          <w:tcPr>
            <w:tcW w:w="1134" w:type="dxa"/>
          </w:tcPr>
          <w:p w:rsidR="008113BC" w:rsidRPr="008113BC" w:rsidRDefault="008113BC" w:rsidP="008113BC">
            <w:pPr>
              <w:rPr>
                <w:b/>
              </w:rPr>
            </w:pPr>
          </w:p>
        </w:tc>
        <w:tc>
          <w:tcPr>
            <w:tcW w:w="6114" w:type="dxa"/>
          </w:tcPr>
          <w:p w:rsidR="008113BC" w:rsidRDefault="008113BC" w:rsidP="008113BC"/>
        </w:tc>
      </w:tr>
      <w:tr w:rsidR="008113BC" w:rsidTr="008113BC">
        <w:tc>
          <w:tcPr>
            <w:tcW w:w="2660" w:type="dxa"/>
          </w:tcPr>
          <w:p w:rsidR="008113BC" w:rsidRDefault="008113BC" w:rsidP="008113BC">
            <w:r>
              <w:t>Je možné správně odpovědět se zakrytými možnostmi</w:t>
            </w:r>
          </w:p>
        </w:tc>
        <w:tc>
          <w:tcPr>
            <w:tcW w:w="1134" w:type="dxa"/>
          </w:tcPr>
          <w:p w:rsidR="008113BC" w:rsidRPr="008113BC" w:rsidRDefault="008113BC" w:rsidP="008113BC">
            <w:pPr>
              <w:rPr>
                <w:b/>
              </w:rPr>
            </w:pPr>
          </w:p>
        </w:tc>
        <w:tc>
          <w:tcPr>
            <w:tcW w:w="6114" w:type="dxa"/>
          </w:tcPr>
          <w:p w:rsidR="008113BC" w:rsidRDefault="008113BC" w:rsidP="008113BC"/>
        </w:tc>
      </w:tr>
      <w:tr w:rsidR="008113BC" w:rsidTr="008113BC">
        <w:tc>
          <w:tcPr>
            <w:tcW w:w="2660" w:type="dxa"/>
          </w:tcPr>
          <w:p w:rsidR="008113BC" w:rsidRDefault="008113BC" w:rsidP="008113BC">
            <w:proofErr w:type="spellStart"/>
            <w:r>
              <w:t>Distraktory</w:t>
            </w:r>
            <w:proofErr w:type="spellEnd"/>
            <w:r>
              <w:rPr>
                <w:rStyle w:val="Znakapoznpodarou"/>
              </w:rPr>
              <w:footnoteReference w:id="1"/>
            </w:r>
            <w:r>
              <w:t xml:space="preserve"> jsou homogenní</w:t>
            </w:r>
          </w:p>
        </w:tc>
        <w:tc>
          <w:tcPr>
            <w:tcW w:w="1134" w:type="dxa"/>
          </w:tcPr>
          <w:p w:rsidR="008113BC" w:rsidRPr="008113BC" w:rsidRDefault="008113BC" w:rsidP="008113BC">
            <w:pPr>
              <w:rPr>
                <w:b/>
              </w:rPr>
            </w:pPr>
          </w:p>
        </w:tc>
        <w:tc>
          <w:tcPr>
            <w:tcW w:w="6114" w:type="dxa"/>
          </w:tcPr>
          <w:p w:rsidR="008113BC" w:rsidRDefault="008113BC" w:rsidP="008113BC"/>
        </w:tc>
      </w:tr>
      <w:tr w:rsidR="008113BC" w:rsidTr="008113BC">
        <w:tc>
          <w:tcPr>
            <w:tcW w:w="2660" w:type="dxa"/>
          </w:tcPr>
          <w:p w:rsidR="008113BC" w:rsidRDefault="008113BC" w:rsidP="008113BC">
            <w:r>
              <w:t>Formulace možností nenapovídá správnou odpověď</w:t>
            </w:r>
          </w:p>
        </w:tc>
        <w:tc>
          <w:tcPr>
            <w:tcW w:w="1134" w:type="dxa"/>
          </w:tcPr>
          <w:p w:rsidR="008113BC" w:rsidRPr="008113BC" w:rsidRDefault="008113BC" w:rsidP="008113BC">
            <w:pPr>
              <w:rPr>
                <w:b/>
              </w:rPr>
            </w:pPr>
          </w:p>
        </w:tc>
        <w:tc>
          <w:tcPr>
            <w:tcW w:w="6114" w:type="dxa"/>
          </w:tcPr>
          <w:p w:rsidR="008113BC" w:rsidRDefault="008113BC" w:rsidP="008113BC"/>
        </w:tc>
      </w:tr>
      <w:tr w:rsidR="00304265" w:rsidTr="008113BC">
        <w:tc>
          <w:tcPr>
            <w:tcW w:w="2660" w:type="dxa"/>
          </w:tcPr>
          <w:p w:rsidR="00304265" w:rsidRDefault="00304265" w:rsidP="008113BC">
            <w:r>
              <w:t>Žádná možnost není nepřiměřeně obtížná</w:t>
            </w:r>
          </w:p>
        </w:tc>
        <w:tc>
          <w:tcPr>
            <w:tcW w:w="1134" w:type="dxa"/>
          </w:tcPr>
          <w:p w:rsidR="00304265" w:rsidRPr="008113BC" w:rsidRDefault="00304265" w:rsidP="008113BC">
            <w:pPr>
              <w:rPr>
                <w:b/>
              </w:rPr>
            </w:pPr>
          </w:p>
        </w:tc>
        <w:tc>
          <w:tcPr>
            <w:tcW w:w="6114" w:type="dxa"/>
          </w:tcPr>
          <w:p w:rsidR="00304265" w:rsidRDefault="00304265" w:rsidP="008113BC"/>
        </w:tc>
      </w:tr>
      <w:tr w:rsidR="00304265" w:rsidTr="008113BC">
        <w:tc>
          <w:tcPr>
            <w:tcW w:w="2660" w:type="dxa"/>
          </w:tcPr>
          <w:p w:rsidR="00304265" w:rsidRDefault="00807BA4" w:rsidP="008113BC">
            <w:r>
              <w:t>N</w:t>
            </w:r>
            <w:r w:rsidR="00304265">
              <w:t xml:space="preserve">emá podobu „které tvrzení je správné“ nebo „všechna tvrzení jsou správná </w:t>
            </w:r>
            <w:proofErr w:type="gramStart"/>
            <w:r w:rsidR="00304265">
              <w:t>kromě</w:t>
            </w:r>
            <w:proofErr w:type="gramEnd"/>
            <w:r w:rsidR="00304265">
              <w:t>“</w:t>
            </w:r>
          </w:p>
        </w:tc>
        <w:tc>
          <w:tcPr>
            <w:tcW w:w="1134" w:type="dxa"/>
          </w:tcPr>
          <w:p w:rsidR="00304265" w:rsidRPr="008113BC" w:rsidRDefault="00304265" w:rsidP="008113BC">
            <w:pPr>
              <w:rPr>
                <w:b/>
              </w:rPr>
            </w:pPr>
          </w:p>
        </w:tc>
        <w:tc>
          <w:tcPr>
            <w:tcW w:w="6114" w:type="dxa"/>
          </w:tcPr>
          <w:p w:rsidR="00304265" w:rsidRDefault="00304265" w:rsidP="008113BC"/>
        </w:tc>
      </w:tr>
      <w:tr w:rsidR="00304265" w:rsidTr="008113BC">
        <w:tc>
          <w:tcPr>
            <w:tcW w:w="2660" w:type="dxa"/>
          </w:tcPr>
          <w:p w:rsidR="00304265" w:rsidRDefault="00304265" w:rsidP="008113BC">
            <w:r>
              <w:t>Neobsahuje slova „vždy“, „obvykle“, „zřídka“, „nikdy“ apod.</w:t>
            </w:r>
          </w:p>
        </w:tc>
        <w:tc>
          <w:tcPr>
            <w:tcW w:w="1134" w:type="dxa"/>
          </w:tcPr>
          <w:p w:rsidR="00304265" w:rsidRPr="008113BC" w:rsidRDefault="00304265" w:rsidP="008113BC">
            <w:pPr>
              <w:rPr>
                <w:b/>
              </w:rPr>
            </w:pPr>
          </w:p>
        </w:tc>
        <w:tc>
          <w:tcPr>
            <w:tcW w:w="6114" w:type="dxa"/>
          </w:tcPr>
          <w:p w:rsidR="00304265" w:rsidRDefault="00304265" w:rsidP="008113BC"/>
        </w:tc>
      </w:tr>
      <w:tr w:rsidR="00304265" w:rsidTr="008113BC">
        <w:tc>
          <w:tcPr>
            <w:tcW w:w="2660" w:type="dxa"/>
          </w:tcPr>
          <w:p w:rsidR="00304265" w:rsidRDefault="00304265" w:rsidP="00807BA4">
            <w:r>
              <w:t xml:space="preserve">Právě jedna z nabídnutých možností je nejlepší </w:t>
            </w:r>
          </w:p>
        </w:tc>
        <w:tc>
          <w:tcPr>
            <w:tcW w:w="1134" w:type="dxa"/>
          </w:tcPr>
          <w:p w:rsidR="00304265" w:rsidRPr="008113BC" w:rsidRDefault="00304265" w:rsidP="008113BC">
            <w:pPr>
              <w:rPr>
                <w:b/>
              </w:rPr>
            </w:pPr>
          </w:p>
        </w:tc>
        <w:tc>
          <w:tcPr>
            <w:tcW w:w="6114" w:type="dxa"/>
          </w:tcPr>
          <w:p w:rsidR="00304265" w:rsidRDefault="00304265" w:rsidP="008113BC"/>
        </w:tc>
      </w:tr>
      <w:tr w:rsidR="00304265" w:rsidTr="008113BC">
        <w:tc>
          <w:tcPr>
            <w:tcW w:w="2660" w:type="dxa"/>
          </w:tcPr>
          <w:p w:rsidR="00304265" w:rsidRDefault="00304265" w:rsidP="008113BC">
            <w:r>
              <w:t>Nabídnuté možnosti jsou seřazené abecedně či v jiném „logickém“ pořadí</w:t>
            </w:r>
          </w:p>
        </w:tc>
        <w:tc>
          <w:tcPr>
            <w:tcW w:w="1134" w:type="dxa"/>
          </w:tcPr>
          <w:p w:rsidR="00304265" w:rsidRPr="008113BC" w:rsidRDefault="00304265" w:rsidP="008113BC">
            <w:pPr>
              <w:rPr>
                <w:b/>
              </w:rPr>
            </w:pPr>
          </w:p>
        </w:tc>
        <w:tc>
          <w:tcPr>
            <w:tcW w:w="6114" w:type="dxa"/>
          </w:tcPr>
          <w:p w:rsidR="00304265" w:rsidRDefault="00304265" w:rsidP="008113BC"/>
        </w:tc>
      </w:tr>
      <w:tr w:rsidR="00304265" w:rsidTr="008113BC">
        <w:tc>
          <w:tcPr>
            <w:tcW w:w="2660" w:type="dxa"/>
          </w:tcPr>
          <w:p w:rsidR="00304265" w:rsidRDefault="00304265" w:rsidP="008113BC">
            <w:r>
              <w:t>Možnosti mají podobnou délku a obsah</w:t>
            </w:r>
          </w:p>
        </w:tc>
        <w:tc>
          <w:tcPr>
            <w:tcW w:w="1134" w:type="dxa"/>
          </w:tcPr>
          <w:p w:rsidR="00304265" w:rsidRPr="008113BC" w:rsidRDefault="00304265" w:rsidP="008113BC">
            <w:pPr>
              <w:rPr>
                <w:b/>
              </w:rPr>
            </w:pPr>
          </w:p>
        </w:tc>
        <w:tc>
          <w:tcPr>
            <w:tcW w:w="6114" w:type="dxa"/>
          </w:tcPr>
          <w:p w:rsidR="00304265" w:rsidRDefault="00304265" w:rsidP="008113BC"/>
        </w:tc>
      </w:tr>
      <w:tr w:rsidR="00304265" w:rsidTr="008113BC">
        <w:tc>
          <w:tcPr>
            <w:tcW w:w="2660" w:type="dxa"/>
          </w:tcPr>
          <w:p w:rsidR="00304265" w:rsidRDefault="00304265" w:rsidP="00807BA4">
            <w:r>
              <w:t>Možnosti jsou kompatibilní s otázkou</w:t>
            </w:r>
          </w:p>
        </w:tc>
        <w:tc>
          <w:tcPr>
            <w:tcW w:w="1134" w:type="dxa"/>
          </w:tcPr>
          <w:p w:rsidR="00304265" w:rsidRPr="008113BC" w:rsidRDefault="00304265" w:rsidP="008113BC">
            <w:pPr>
              <w:rPr>
                <w:b/>
              </w:rPr>
            </w:pPr>
          </w:p>
        </w:tc>
        <w:tc>
          <w:tcPr>
            <w:tcW w:w="6114" w:type="dxa"/>
          </w:tcPr>
          <w:p w:rsidR="00304265" w:rsidRDefault="00304265" w:rsidP="008113BC"/>
        </w:tc>
      </w:tr>
    </w:tbl>
    <w:p w:rsidR="00807BA4" w:rsidRPr="00807BA4" w:rsidRDefault="00807BA4" w:rsidP="00807BA4">
      <w:pPr>
        <w:rPr>
          <w:b/>
        </w:rPr>
      </w:pPr>
      <w:r>
        <w:rPr>
          <w:b/>
        </w:rPr>
        <w:t>Další komentáře pište z druhé strany</w:t>
      </w:r>
    </w:p>
    <w:sectPr w:rsidR="00807BA4" w:rsidRPr="00807BA4" w:rsidSect="008113BC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174" w:rsidRDefault="00DB1174" w:rsidP="008113BC">
      <w:pPr>
        <w:spacing w:after="0" w:line="240" w:lineRule="auto"/>
      </w:pPr>
      <w:r>
        <w:separator/>
      </w:r>
    </w:p>
  </w:endnote>
  <w:endnote w:type="continuationSeparator" w:id="0">
    <w:p w:rsidR="00DB1174" w:rsidRDefault="00DB1174" w:rsidP="00811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174" w:rsidRDefault="00DB1174" w:rsidP="008113BC">
      <w:pPr>
        <w:spacing w:after="0" w:line="240" w:lineRule="auto"/>
      </w:pPr>
      <w:r>
        <w:separator/>
      </w:r>
    </w:p>
  </w:footnote>
  <w:footnote w:type="continuationSeparator" w:id="0">
    <w:p w:rsidR="00DB1174" w:rsidRDefault="00DB1174" w:rsidP="008113BC">
      <w:pPr>
        <w:spacing w:after="0" w:line="240" w:lineRule="auto"/>
      </w:pPr>
      <w:r>
        <w:continuationSeparator/>
      </w:r>
    </w:p>
  </w:footnote>
  <w:footnote w:id="1">
    <w:p w:rsidR="008113BC" w:rsidRPr="008113BC" w:rsidRDefault="008113B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proofErr w:type="spellStart"/>
      <w:r>
        <w:rPr>
          <w:b/>
        </w:rPr>
        <w:t>Distraktor</w:t>
      </w:r>
      <w:proofErr w:type="spellEnd"/>
      <w:r>
        <w:t xml:space="preserve"> je „nesprávná“ možnost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3BC"/>
    <w:rsid w:val="00304265"/>
    <w:rsid w:val="00455E64"/>
    <w:rsid w:val="00807BA4"/>
    <w:rsid w:val="008113BC"/>
    <w:rsid w:val="00DB1174"/>
    <w:rsid w:val="00EF29E0"/>
    <w:rsid w:val="00FE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113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13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59"/>
    <w:rsid w:val="00811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113B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113B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113B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113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13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59"/>
    <w:rsid w:val="00811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113B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113B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113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767DC-A928-4DC9-9B06-2090B95BF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Vejražka</dc:creator>
  <cp:lastModifiedBy>Martin Vejražka</cp:lastModifiedBy>
  <cp:revision>1</cp:revision>
  <dcterms:created xsi:type="dcterms:W3CDTF">2012-11-25T21:58:00Z</dcterms:created>
  <dcterms:modified xsi:type="dcterms:W3CDTF">2012-11-25T22:26:00Z</dcterms:modified>
</cp:coreProperties>
</file>